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531AF" w14:textId="77777777" w:rsidR="00AE1B49" w:rsidRPr="00BB3299" w:rsidRDefault="00AE1B49" w:rsidP="00AE1B4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D6D6D"/>
          <w:sz w:val="24"/>
          <w:szCs w:val="24"/>
          <w:lang w:eastAsia="uk-UA"/>
        </w:rPr>
      </w:pPr>
    </w:p>
    <w:p w14:paraId="17770C9F" w14:textId="59C1B577" w:rsidR="00527DFB" w:rsidRPr="00BB3299" w:rsidRDefault="00FF307D" w:rsidP="008D655D">
      <w:pPr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Поточний ремонт  приміщень у </w:t>
      </w:r>
      <w:r w:rsidRPr="00BB3299">
        <w:rPr>
          <w:rFonts w:ascii="Arial" w:hAnsi="Arial" w:cs="Arial"/>
          <w:b/>
          <w:iCs/>
          <w:sz w:val="24"/>
          <w:szCs w:val="24"/>
        </w:rPr>
        <w:t>Ліцей «Галицький» Львівської міської ради</w:t>
      </w:r>
      <w:r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, що знаходиться за </w:t>
      </w:r>
      <w:proofErr w:type="spellStart"/>
      <w:r w:rsidRPr="00BB3299">
        <w:rPr>
          <w:rFonts w:ascii="Arial" w:hAnsi="Arial" w:cs="Arial"/>
          <w:b/>
          <w:bCs/>
          <w:color w:val="000000"/>
          <w:sz w:val="24"/>
          <w:szCs w:val="24"/>
        </w:rPr>
        <w:t>адресою</w:t>
      </w:r>
      <w:proofErr w:type="spellEnd"/>
      <w:r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: м. Львів, </w:t>
      </w:r>
      <w:proofErr w:type="spellStart"/>
      <w:r w:rsidRPr="00BB3299">
        <w:rPr>
          <w:rFonts w:ascii="Arial" w:hAnsi="Arial" w:cs="Arial"/>
          <w:b/>
          <w:bCs/>
          <w:color w:val="000000"/>
          <w:sz w:val="24"/>
          <w:szCs w:val="24"/>
        </w:rPr>
        <w:t>вул</w:t>
      </w:r>
      <w:proofErr w:type="spellEnd"/>
      <w:r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B3299">
        <w:rPr>
          <w:rFonts w:ascii="Arial" w:hAnsi="Arial" w:cs="Arial"/>
          <w:b/>
          <w:sz w:val="24"/>
          <w:szCs w:val="24"/>
        </w:rPr>
        <w:t>Замкова, буд.4</w:t>
      </w:r>
      <w:r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(ДК 021:2015: 45450000-6 — Інші завершальні будівельні роботи)</w:t>
      </w:r>
    </w:p>
    <w:p w14:paraId="2757B13B" w14:textId="77777777" w:rsidR="00527DFB" w:rsidRPr="00BB3299" w:rsidRDefault="00527DFB" w:rsidP="008D655D">
      <w:pPr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14:paraId="5683D1FF" w14:textId="4ABA5E04" w:rsidR="008D655D" w:rsidRPr="00BB3299" w:rsidRDefault="008D655D" w:rsidP="00527DFB">
      <w:pPr>
        <w:spacing w:line="240" w:lineRule="atLeast"/>
        <w:jc w:val="center"/>
        <w:rPr>
          <w:rFonts w:ascii="Arial" w:eastAsia="Times New Roman" w:hAnsi="Arial" w:cs="Arial"/>
          <w:b/>
          <w:bCs/>
          <w:color w:val="6D6D6D"/>
          <w:sz w:val="24"/>
          <w:szCs w:val="24"/>
          <w:lang w:eastAsia="uk-UA"/>
        </w:rPr>
      </w:pPr>
      <w:r w:rsidRPr="00BB329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Ідентифікатор закупівлі: </w:t>
      </w:r>
      <w:hyperlink r:id="rId8" w:tgtFrame="_blank" w:tooltip="Оголошення на порталі Уповноваженого органу" w:history="1">
        <w:r w:rsidRPr="00BB3299"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  <w:lang w:eastAsia="uk-UA"/>
          </w:rPr>
          <w:t xml:space="preserve"> </w:t>
        </w:r>
      </w:hyperlink>
      <w:r w:rsidR="00E40F3B" w:rsidRPr="00BB329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hyperlink r:id="rId9" w:tgtFrame="_blank" w:history="1">
        <w:r w:rsidR="00FF307D" w:rsidRPr="00BB3299">
          <w:rPr>
            <w:rStyle w:val="a3"/>
            <w:rFonts w:ascii="Arial" w:hAnsi="Arial" w:cs="Arial"/>
            <w:color w:val="EC553C"/>
            <w:sz w:val="24"/>
            <w:szCs w:val="24"/>
            <w:shd w:val="clear" w:color="auto" w:fill="FFFFFF"/>
          </w:rPr>
          <w:t>UA-2026-07-31-009540-a</w:t>
        </w:r>
      </w:hyperlink>
      <w:hyperlink r:id="rId10" w:tgtFrame="_blank" w:tooltip="Оголошення на порталі Уповноваженого органу" w:history="1"/>
    </w:p>
    <w:p w14:paraId="6E64D3F1" w14:textId="77777777" w:rsidR="00B0733F" w:rsidRPr="00BB3299" w:rsidRDefault="00B0733F" w:rsidP="00B073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D85B0E" w14:textId="691E9707" w:rsidR="00B33343" w:rsidRPr="00BB3299" w:rsidRDefault="002E5AA7" w:rsidP="00F54586">
      <w:pPr>
        <w:autoSpaceDE w:val="0"/>
        <w:spacing w:after="0" w:line="24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BB3299">
        <w:rPr>
          <w:rFonts w:ascii="Arial" w:hAnsi="Arial" w:cs="Arial"/>
          <w:sz w:val="24"/>
          <w:szCs w:val="24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</w:t>
      </w:r>
      <w:r w:rsidR="00527DFB" w:rsidRPr="00BB3299">
        <w:rPr>
          <w:rFonts w:ascii="Arial" w:hAnsi="Arial" w:cs="Arial"/>
          <w:sz w:val="24"/>
          <w:szCs w:val="24"/>
        </w:rPr>
        <w:t>:</w:t>
      </w:r>
      <w:r w:rsidRPr="00BB3299">
        <w:rPr>
          <w:rFonts w:ascii="Arial" w:hAnsi="Arial" w:cs="Arial"/>
          <w:sz w:val="24"/>
          <w:szCs w:val="24"/>
        </w:rPr>
        <w:t xml:space="preserve"> </w:t>
      </w:r>
      <w:r w:rsidR="008D655D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Поточний ремонт  приміщень у </w:t>
      </w:r>
      <w:r w:rsidR="00FF307D" w:rsidRPr="00BB3299">
        <w:rPr>
          <w:rFonts w:ascii="Arial" w:hAnsi="Arial" w:cs="Arial"/>
          <w:b/>
          <w:iCs/>
          <w:sz w:val="24"/>
          <w:szCs w:val="24"/>
        </w:rPr>
        <w:t>Ліцей «Галицький» Львівської міської ради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, що знаходиться за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адресою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: м. Львів,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вул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F307D" w:rsidRPr="00BB3299">
        <w:rPr>
          <w:rFonts w:ascii="Arial" w:hAnsi="Arial" w:cs="Arial"/>
          <w:b/>
          <w:sz w:val="24"/>
          <w:szCs w:val="24"/>
        </w:rPr>
        <w:t>Замкова, буд.4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</w:t>
      </w:r>
      <w:r w:rsidR="00773A43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(ДК 021:2015:45450000-6 — Інші завершальні будівельні роботи)</w:t>
      </w:r>
      <w:r w:rsidR="008D655D" w:rsidRPr="00BB3299">
        <w:rPr>
          <w:rFonts w:ascii="Arial" w:eastAsia="Calibri" w:hAnsi="Arial" w:cs="Arial"/>
          <w:b/>
          <w:bCs/>
          <w:i/>
          <w:sz w:val="24"/>
          <w:szCs w:val="24"/>
        </w:rPr>
        <w:t xml:space="preserve"> </w:t>
      </w:r>
      <w:r w:rsidRPr="00BB3299">
        <w:rPr>
          <w:rFonts w:ascii="Arial" w:hAnsi="Arial" w:cs="Arial"/>
          <w:sz w:val="24"/>
          <w:szCs w:val="24"/>
        </w:rPr>
        <w:t xml:space="preserve">для потреб </w:t>
      </w:r>
      <w:r w:rsidR="00FF307D" w:rsidRPr="00BB3299">
        <w:rPr>
          <w:rFonts w:ascii="Arial" w:hAnsi="Arial" w:cs="Arial"/>
          <w:color w:val="000000" w:themeColor="text1"/>
          <w:sz w:val="24"/>
          <w:szCs w:val="24"/>
        </w:rPr>
        <w:t>ліцею «Галицький» Львівської міської ради</w:t>
      </w:r>
      <w:r w:rsidR="0064674C" w:rsidRPr="00BB3299">
        <w:rPr>
          <w:rFonts w:ascii="Arial" w:hAnsi="Arial" w:cs="Arial"/>
          <w:sz w:val="24"/>
          <w:szCs w:val="24"/>
        </w:rPr>
        <w:t xml:space="preserve"> </w:t>
      </w:r>
      <w:r w:rsidRPr="00BB3299">
        <w:rPr>
          <w:rFonts w:ascii="Arial" w:hAnsi="Arial" w:cs="Arial"/>
          <w:sz w:val="24"/>
          <w:szCs w:val="24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63BE37BB" w14:textId="77777777" w:rsidR="0083468D" w:rsidRPr="00BB3299" w:rsidRDefault="0083468D" w:rsidP="00F545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1D29E382" w14:textId="77777777" w:rsidR="002E5AA7" w:rsidRPr="00BB3299" w:rsidRDefault="002E5AA7" w:rsidP="00773A43">
      <w:pPr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BB3299">
        <w:rPr>
          <w:rFonts w:ascii="Arial" w:hAnsi="Arial" w:cs="Arial"/>
          <w:b/>
          <w:bCs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2B0C6AC3" w14:textId="0C39EE30" w:rsidR="00527DFB" w:rsidRPr="00BB3299" w:rsidRDefault="008D655D" w:rsidP="00F54586">
      <w:pPr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Поточний ремонт  приміщень у </w:t>
      </w:r>
      <w:r w:rsidR="00FF307D" w:rsidRPr="00BB3299">
        <w:rPr>
          <w:rFonts w:ascii="Arial" w:hAnsi="Arial" w:cs="Arial"/>
          <w:b/>
          <w:iCs/>
          <w:sz w:val="24"/>
          <w:szCs w:val="24"/>
        </w:rPr>
        <w:t>Ліцей «Галицький» Львівської міської ради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, що знаходиться за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адресою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: м. Львів,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вул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F307D" w:rsidRPr="00BB3299">
        <w:rPr>
          <w:rFonts w:ascii="Arial" w:hAnsi="Arial" w:cs="Arial"/>
          <w:b/>
          <w:sz w:val="24"/>
          <w:szCs w:val="24"/>
        </w:rPr>
        <w:t>Замкова, буд.4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» </w:t>
      </w:r>
      <w:r w:rsidR="00773A43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(ДК 021:2015: 45450000-6 — Інші завершальні будівельні роботи)</w:t>
      </w:r>
    </w:p>
    <w:p w14:paraId="7A695752" w14:textId="77777777" w:rsidR="0083468D" w:rsidRPr="00BB3299" w:rsidRDefault="0083468D" w:rsidP="00F5458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</w:pPr>
    </w:p>
    <w:p w14:paraId="19ECB0FF" w14:textId="3647E405" w:rsidR="001A5628" w:rsidRPr="00BB3299" w:rsidRDefault="002E5AA7" w:rsidP="00773A43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B3299">
        <w:rPr>
          <w:rFonts w:ascii="Arial" w:hAnsi="Arial" w:cs="Arial"/>
          <w:b/>
          <w:i/>
          <w:sz w:val="24"/>
          <w:szCs w:val="24"/>
        </w:rPr>
        <w:t>2. Обґрунтування технічних та якісних характеристик предмета закупівлі:</w:t>
      </w:r>
    </w:p>
    <w:p w14:paraId="37289212" w14:textId="2B0A21D6" w:rsidR="00F54586" w:rsidRPr="00BB3299" w:rsidRDefault="00F54586" w:rsidP="00F54586">
      <w:pPr>
        <w:autoSpaceDE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Для забезпечення належного функціонування приміщень закладу освіти та створення безпечних і належних санітарно-гігієнічних умов для учнів та працівників школи виникла необхідність у проведенні поточного ремонту </w:t>
      </w:r>
      <w:r w:rsidR="00FF307D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приміщень</w:t>
      </w: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A789D33" w14:textId="47E9432D" w:rsidR="00F54586" w:rsidRPr="00BB3299" w:rsidRDefault="00F54586" w:rsidP="00F54586">
      <w:pPr>
        <w:autoSpaceDE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Необхідність закупівлі послуг з поточного ремонту </w:t>
      </w:r>
      <w:r w:rsidR="00FF307D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приміщень</w:t>
      </w: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зумовлена його незадовільним технічним та санітарно-гігієнічним станом, тривалим терміном експлуатації, зношеністю окремих конструктивних елементів, оздоблювальних матеріалів та сантехнічного обладнання. Подальша експлуатація приміщення без проведення відповідних ремонтних робіт може призвести до погіршення його </w:t>
      </w:r>
      <w:r w:rsidR="00FF307D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технічного та санітарного стану</w:t>
      </w: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0336D24" w14:textId="6CDDD8B8" w:rsidR="00F54586" w:rsidRPr="00BB3299" w:rsidRDefault="00F54586" w:rsidP="00F54586">
      <w:pPr>
        <w:autoSpaceDE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Проведення поточного ремонту необхідне для відновлення належного технічного та санітарно-гігієнічного стану </w:t>
      </w:r>
      <w:r w:rsidR="00FF307D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приміщень</w:t>
      </w: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, забезпечення його безпечної та безперебійної експлуатації, належних умов перебування учнів і працівників закладу освіти, а також для дотримання санітарно-гігієнічних вимог до приміщень закладів освіти.</w:t>
      </w:r>
    </w:p>
    <w:p w14:paraId="7FEEE015" w14:textId="42E4E86A" w:rsidR="00F54586" w:rsidRPr="00BB3299" w:rsidRDefault="00F54586" w:rsidP="00F54586">
      <w:pPr>
        <w:autoSpaceDE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Технічні та якісні характеристики предмета закупівлі визначені з урахуванням фактичного стану приміщення, його площ</w:t>
      </w:r>
      <w:r w:rsidR="00FF307D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і, конструктивних особливостей.</w:t>
      </w:r>
    </w:p>
    <w:p w14:paraId="1D69144B" w14:textId="30AE5768" w:rsidR="00527DFB" w:rsidRPr="00BB3299" w:rsidRDefault="007964DC" w:rsidP="00F54586">
      <w:pPr>
        <w:autoSpaceDE w:val="0"/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П</w:t>
      </w:r>
      <w:r w:rsidR="00AE1B49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роведення </w:t>
      </w:r>
      <w:r w:rsidR="00F54586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поточного ремонту є </w:t>
      </w:r>
      <w:r w:rsidR="00AE1B49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обґрунтованим та необхідним заходом для створення </w:t>
      </w:r>
      <w:r w:rsidR="00F54586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належних та</w:t>
      </w:r>
      <w:r w:rsidR="00AE1B49"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комфортних умов</w:t>
      </w:r>
      <w:r w:rsidRPr="00BB3299">
        <w:rPr>
          <w:rFonts w:ascii="Arial" w:hAnsi="Arial" w:cs="Arial"/>
          <w:color w:val="000000"/>
          <w:sz w:val="24"/>
          <w:szCs w:val="24"/>
          <w:shd w:val="clear" w:color="auto" w:fill="FFFFFF"/>
        </w:rPr>
        <w:t>, тому, з огляду на зазначене</w:t>
      </w:r>
      <w:r w:rsidRPr="00BB32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71DB6" w:rsidRPr="00BB3299">
        <w:rPr>
          <w:rFonts w:ascii="Arial" w:hAnsi="Arial" w:cs="Arial"/>
          <w:color w:val="000000" w:themeColor="text1"/>
          <w:sz w:val="24"/>
          <w:szCs w:val="24"/>
        </w:rPr>
        <w:t>було прийнято рішення про закупівлю</w:t>
      </w:r>
      <w:r w:rsidR="00FF307D" w:rsidRPr="00BB3299">
        <w:rPr>
          <w:rFonts w:ascii="Arial" w:hAnsi="Arial" w:cs="Arial"/>
          <w:color w:val="000000" w:themeColor="text1"/>
          <w:sz w:val="24"/>
          <w:szCs w:val="24"/>
        </w:rPr>
        <w:t xml:space="preserve"> послуги</w:t>
      </w:r>
      <w:r w:rsidR="00527DFB" w:rsidRPr="00BB3299">
        <w:rPr>
          <w:rFonts w:ascii="Arial" w:hAnsi="Arial" w:cs="Arial"/>
          <w:color w:val="000000" w:themeColor="text1"/>
          <w:sz w:val="24"/>
          <w:szCs w:val="24"/>
        </w:rPr>
        <w:t>:</w:t>
      </w:r>
      <w:r w:rsidR="00E71DB6" w:rsidRPr="00BB32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Поточний ремонт  приміщень у </w:t>
      </w:r>
      <w:r w:rsidR="00FF307D" w:rsidRPr="00BB3299">
        <w:rPr>
          <w:rFonts w:ascii="Arial" w:hAnsi="Arial" w:cs="Arial"/>
          <w:b/>
          <w:iCs/>
          <w:sz w:val="24"/>
          <w:szCs w:val="24"/>
        </w:rPr>
        <w:t>Ліцей «Галицький» Львівської міської ради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, що знаходиться за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адресою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: м. Львів,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вул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F307D" w:rsidRPr="00BB3299">
        <w:rPr>
          <w:rFonts w:ascii="Arial" w:hAnsi="Arial" w:cs="Arial"/>
          <w:b/>
          <w:sz w:val="24"/>
          <w:szCs w:val="24"/>
        </w:rPr>
        <w:t>Замкова, буд.4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 (ДК 021:2015: 45450000-6 — Інші завершальні будівельні роботи).</w:t>
      </w:r>
    </w:p>
    <w:p w14:paraId="0186EA66" w14:textId="70E94B1A" w:rsidR="00597EC5" w:rsidRPr="00BB3299" w:rsidRDefault="00162A30" w:rsidP="00F545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3299">
        <w:rPr>
          <w:rFonts w:ascii="Arial" w:hAnsi="Arial" w:cs="Arial"/>
          <w:sz w:val="24"/>
          <w:szCs w:val="24"/>
          <w:lang w:eastAsia="ru-RU"/>
        </w:rPr>
        <w:t xml:space="preserve">Обґрунтування необхідності закупівлі даного виду </w:t>
      </w:r>
      <w:r w:rsidR="001A5628" w:rsidRPr="00BB3299">
        <w:rPr>
          <w:rFonts w:ascii="Arial" w:hAnsi="Arial" w:cs="Arial"/>
          <w:sz w:val="24"/>
          <w:szCs w:val="24"/>
          <w:lang w:eastAsia="ru-RU"/>
        </w:rPr>
        <w:t>послуг</w:t>
      </w:r>
      <w:r w:rsidRPr="00BB3299">
        <w:rPr>
          <w:rFonts w:ascii="Arial" w:hAnsi="Arial" w:cs="Arial"/>
          <w:sz w:val="24"/>
          <w:szCs w:val="24"/>
          <w:lang w:eastAsia="ru-RU"/>
        </w:rPr>
        <w:t xml:space="preserve"> - </w:t>
      </w:r>
      <w:r w:rsidR="00597EC5" w:rsidRPr="00BB3299">
        <w:rPr>
          <w:rFonts w:ascii="Arial" w:hAnsi="Arial" w:cs="Arial"/>
          <w:sz w:val="24"/>
          <w:szCs w:val="24"/>
          <w:lang w:eastAsia="ru-RU"/>
        </w:rPr>
        <w:t>т</w:t>
      </w:r>
      <w:r w:rsidR="0064674C" w:rsidRPr="00BB3299">
        <w:rPr>
          <w:rFonts w:ascii="Arial" w:hAnsi="Arial" w:cs="Arial"/>
          <w:sz w:val="24"/>
          <w:szCs w:val="24"/>
        </w:rPr>
        <w:t>ехнічні та якісні характеристики предмета закупівлі сформовані</w:t>
      </w:r>
      <w:r w:rsidR="00EF5330" w:rsidRPr="00BB3299">
        <w:rPr>
          <w:rFonts w:ascii="Arial" w:hAnsi="Arial" w:cs="Arial"/>
          <w:sz w:val="24"/>
          <w:szCs w:val="24"/>
        </w:rPr>
        <w:t xml:space="preserve"> та</w:t>
      </w:r>
      <w:r w:rsidR="00A0063D" w:rsidRPr="00BB3299">
        <w:rPr>
          <w:rFonts w:ascii="Arial" w:hAnsi="Arial" w:cs="Arial"/>
          <w:sz w:val="24"/>
          <w:szCs w:val="24"/>
        </w:rPr>
        <w:t xml:space="preserve"> погоджен</w:t>
      </w:r>
      <w:r w:rsidR="00EF5330" w:rsidRPr="00BB3299">
        <w:rPr>
          <w:rFonts w:ascii="Arial" w:hAnsi="Arial" w:cs="Arial"/>
          <w:sz w:val="24"/>
          <w:szCs w:val="24"/>
        </w:rPr>
        <w:t>ні</w:t>
      </w:r>
      <w:r w:rsidR="00A0063D" w:rsidRPr="00BB3299">
        <w:rPr>
          <w:rFonts w:ascii="Arial" w:hAnsi="Arial" w:cs="Arial"/>
          <w:sz w:val="24"/>
          <w:szCs w:val="24"/>
        </w:rPr>
        <w:t xml:space="preserve"> з відділом освіти, управлінням освіти</w:t>
      </w:r>
      <w:r w:rsidR="008D655D" w:rsidRPr="00BB3299">
        <w:rPr>
          <w:rFonts w:ascii="Arial" w:hAnsi="Arial" w:cs="Arial"/>
          <w:sz w:val="24"/>
          <w:szCs w:val="24"/>
        </w:rPr>
        <w:t xml:space="preserve"> та </w:t>
      </w:r>
      <w:r w:rsidR="00E40F3B" w:rsidRPr="00BB3299">
        <w:rPr>
          <w:rFonts w:ascii="Arial" w:hAnsi="Arial" w:cs="Arial"/>
          <w:sz w:val="24"/>
          <w:szCs w:val="24"/>
        </w:rPr>
        <w:t>п</w:t>
      </w:r>
      <w:r w:rsidR="008D655D" w:rsidRPr="00BB3299">
        <w:rPr>
          <w:rFonts w:ascii="Arial" w:hAnsi="Arial" w:cs="Arial"/>
          <w:sz w:val="24"/>
          <w:szCs w:val="24"/>
        </w:rPr>
        <w:t>ершим заступником міського голови, заступником міського голови з економічного розвитку.</w:t>
      </w:r>
    </w:p>
    <w:p w14:paraId="3DC28F05" w14:textId="24EEFD35" w:rsidR="00162A30" w:rsidRPr="00BB3299" w:rsidRDefault="0064674C" w:rsidP="00F54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3299">
        <w:rPr>
          <w:rFonts w:ascii="Arial" w:hAnsi="Arial" w:cs="Arial"/>
          <w:sz w:val="24"/>
          <w:szCs w:val="24"/>
        </w:rPr>
        <w:t>Очікувана вартість закупівлі сформована на підставі комерційних пропозицій</w:t>
      </w:r>
      <w:r w:rsidR="00F54586" w:rsidRPr="00BB3299">
        <w:rPr>
          <w:rFonts w:ascii="Arial" w:hAnsi="Arial" w:cs="Arial"/>
          <w:sz w:val="24"/>
          <w:szCs w:val="24"/>
        </w:rPr>
        <w:t xml:space="preserve"> та кошторисних призначень.</w:t>
      </w:r>
    </w:p>
    <w:p w14:paraId="3D1F4EF4" w14:textId="77777777" w:rsidR="00FF307D" w:rsidRPr="00BB3299" w:rsidRDefault="00371CBC" w:rsidP="00FF307D">
      <w:pPr>
        <w:spacing w:line="240" w:lineRule="atLeast"/>
        <w:jc w:val="center"/>
        <w:rPr>
          <w:rFonts w:ascii="Arial" w:eastAsia="Times New Roman" w:hAnsi="Arial" w:cs="Arial"/>
          <w:b/>
          <w:bCs/>
          <w:color w:val="6D6D6D"/>
          <w:sz w:val="24"/>
          <w:szCs w:val="24"/>
          <w:lang w:eastAsia="uk-UA"/>
        </w:rPr>
      </w:pPr>
      <w:r w:rsidRPr="00BB3299">
        <w:rPr>
          <w:rFonts w:ascii="Arial" w:hAnsi="Arial" w:cs="Arial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</w:t>
      </w:r>
      <w:r w:rsidR="0083468D" w:rsidRPr="00BB3299">
        <w:rPr>
          <w:rFonts w:ascii="Arial" w:hAnsi="Arial" w:cs="Arial"/>
          <w:sz w:val="24"/>
          <w:szCs w:val="24"/>
        </w:rPr>
        <w:t>1</w:t>
      </w:r>
      <w:r w:rsidRPr="00BB3299">
        <w:rPr>
          <w:rFonts w:ascii="Arial" w:hAnsi="Arial" w:cs="Arial"/>
          <w:sz w:val="24"/>
          <w:szCs w:val="24"/>
        </w:rPr>
        <w:t xml:space="preserve"> до тендерної документації на закупівлю</w:t>
      </w:r>
      <w:r w:rsidR="00527DFB" w:rsidRPr="00BB3299">
        <w:rPr>
          <w:rFonts w:ascii="Arial" w:hAnsi="Arial" w:cs="Arial"/>
          <w:sz w:val="24"/>
          <w:szCs w:val="24"/>
        </w:rPr>
        <w:t>:</w:t>
      </w:r>
      <w:r w:rsidRPr="00BB3299">
        <w:rPr>
          <w:rFonts w:ascii="Arial" w:hAnsi="Arial" w:cs="Arial"/>
          <w:sz w:val="24"/>
          <w:szCs w:val="24"/>
        </w:rPr>
        <w:t xml:space="preserve"> </w:t>
      </w:r>
      <w:r w:rsidR="008D655D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Поточний ремонт  приміщень у </w:t>
      </w:r>
      <w:r w:rsidR="00FF307D" w:rsidRPr="00BB3299">
        <w:rPr>
          <w:rFonts w:ascii="Arial" w:hAnsi="Arial" w:cs="Arial"/>
          <w:b/>
          <w:iCs/>
          <w:sz w:val="24"/>
          <w:szCs w:val="24"/>
        </w:rPr>
        <w:t>Ліцей «Галицький» Львівської міської ради</w:t>
      </w:r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, що знаходиться за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адресою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: м. Львів, </w:t>
      </w:r>
      <w:proofErr w:type="spellStart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>вул</w:t>
      </w:r>
      <w:proofErr w:type="spellEnd"/>
      <w:r w:rsidR="00FF307D" w:rsidRPr="00BB32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F307D" w:rsidRPr="00BB3299">
        <w:rPr>
          <w:rFonts w:ascii="Arial" w:hAnsi="Arial" w:cs="Arial"/>
          <w:b/>
          <w:sz w:val="24"/>
          <w:szCs w:val="24"/>
        </w:rPr>
        <w:t>Замкова, буд.4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</w:t>
      </w:r>
      <w:r w:rsidR="00773A43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527DFB" w:rsidRPr="00BB3299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lastRenderedPageBreak/>
        <w:t>(ДК 021:2015: 45450000-6 — Інші завершальні будівельні роботи)</w:t>
      </w:r>
      <w:r w:rsidR="008D655D" w:rsidRPr="00BB3299">
        <w:rPr>
          <w:rFonts w:ascii="Arial" w:hAnsi="Arial" w:cs="Arial"/>
          <w:sz w:val="24"/>
          <w:szCs w:val="24"/>
        </w:rPr>
        <w:t xml:space="preserve"> </w:t>
      </w:r>
      <w:r w:rsidRPr="00BB3299">
        <w:rPr>
          <w:rFonts w:ascii="Arial" w:hAnsi="Arial" w:cs="Arial"/>
          <w:sz w:val="24"/>
          <w:szCs w:val="24"/>
        </w:rPr>
        <w:t xml:space="preserve">та оприлюднено на веб-порталі Уповноваженого </w:t>
      </w:r>
      <w:r w:rsidRPr="00BB3299">
        <w:rPr>
          <w:rFonts w:ascii="Arial" w:hAnsi="Arial" w:cs="Arial"/>
          <w:color w:val="000000" w:themeColor="text1"/>
          <w:sz w:val="24"/>
          <w:szCs w:val="24"/>
        </w:rPr>
        <w:t>органу (</w:t>
      </w:r>
      <w:hyperlink r:id="rId11" w:history="1">
        <w:r w:rsidRPr="00BB3299">
          <w:rPr>
            <w:rStyle w:val="a3"/>
            <w:rFonts w:ascii="Arial" w:hAnsi="Arial" w:cs="Arial"/>
            <w:color w:val="000000" w:themeColor="text1"/>
            <w:sz w:val="24"/>
            <w:szCs w:val="24"/>
          </w:rPr>
          <w:t>https://prozorro.gov.ua</w:t>
        </w:r>
      </w:hyperlink>
      <w:r w:rsidRPr="00BB3299">
        <w:rPr>
          <w:rFonts w:ascii="Arial" w:hAnsi="Arial" w:cs="Arial"/>
          <w:color w:val="000000" w:themeColor="text1"/>
          <w:sz w:val="24"/>
          <w:szCs w:val="24"/>
        </w:rPr>
        <w:t>)</w:t>
      </w:r>
      <w:r w:rsidR="00A02A9D" w:rsidRPr="00BB3299">
        <w:rPr>
          <w:rFonts w:ascii="Arial" w:hAnsi="Arial" w:cs="Arial"/>
          <w:color w:val="000000" w:themeColor="text1"/>
          <w:sz w:val="24"/>
          <w:szCs w:val="24"/>
        </w:rPr>
        <w:t>.</w:t>
      </w:r>
      <w:r w:rsidR="00597EC5" w:rsidRPr="00BB32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7EC5" w:rsidRPr="00BB3299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 xml:space="preserve">Ідентифікатор закупівлі: </w:t>
      </w:r>
      <w:r w:rsidR="00773A43" w:rsidRPr="00BB3299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 xml:space="preserve">                   </w:t>
      </w:r>
      <w:hyperlink r:id="rId12" w:tgtFrame="_blank" w:history="1">
        <w:r w:rsidR="00FF307D" w:rsidRPr="00BB3299">
          <w:rPr>
            <w:rStyle w:val="a3"/>
            <w:rFonts w:ascii="Arial" w:hAnsi="Arial" w:cs="Arial"/>
            <w:color w:val="EC553C"/>
            <w:sz w:val="24"/>
            <w:szCs w:val="24"/>
            <w:shd w:val="clear" w:color="auto" w:fill="FFFFFF"/>
          </w:rPr>
          <w:t>UA-2026-07-31-009540-a</w:t>
        </w:r>
      </w:hyperlink>
      <w:hyperlink r:id="rId13" w:tgtFrame="_blank" w:tooltip="Оголошення на порталі Уповноваженого органу" w:history="1"/>
    </w:p>
    <w:p w14:paraId="0B8B2395" w14:textId="4B314B37" w:rsidR="00E40F3B" w:rsidRPr="00BB3299" w:rsidRDefault="00E40F3B" w:rsidP="00F54586">
      <w:pPr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6D6D6D"/>
          <w:sz w:val="24"/>
          <w:szCs w:val="24"/>
          <w:lang w:eastAsia="uk-UA"/>
        </w:rPr>
      </w:pPr>
      <w:bookmarkStart w:id="0" w:name="_GoBack"/>
      <w:bookmarkEnd w:id="0"/>
    </w:p>
    <w:p w14:paraId="1905F636" w14:textId="77777777" w:rsidR="009074A6" w:rsidRPr="00BB3299" w:rsidRDefault="009074A6" w:rsidP="00F545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371CBC" w:rsidRPr="00BB3299" w14:paraId="706D05C3" w14:textId="77777777" w:rsidTr="00773A43">
        <w:tc>
          <w:tcPr>
            <w:tcW w:w="3964" w:type="dxa"/>
          </w:tcPr>
          <w:p w14:paraId="44F1C39B" w14:textId="38CB9724" w:rsidR="00371CBC" w:rsidRPr="00BB3299" w:rsidRDefault="00371CBC" w:rsidP="00F5458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hAnsi="Arial" w:cs="Arial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5529" w:type="dxa"/>
          </w:tcPr>
          <w:p w14:paraId="09E9FBC9" w14:textId="567F4333" w:rsidR="00371CBC" w:rsidRPr="00BB3299" w:rsidRDefault="00FF307D" w:rsidP="00F5458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Поточний ремонт  приміщень у </w:t>
            </w:r>
            <w:r w:rsidRPr="00BB3299">
              <w:rPr>
                <w:rFonts w:ascii="Arial" w:hAnsi="Arial" w:cs="Arial"/>
                <w:b/>
                <w:iCs/>
                <w:sz w:val="24"/>
                <w:szCs w:val="24"/>
              </w:rPr>
              <w:t>Ліцей «Галицький» Львівської міської ради</w:t>
            </w:r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, що знаходиться за </w:t>
            </w:r>
            <w:proofErr w:type="spellStart"/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адресою</w:t>
            </w:r>
            <w:proofErr w:type="spellEnd"/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м. Львів, </w:t>
            </w:r>
            <w:proofErr w:type="spellStart"/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вул</w:t>
            </w:r>
            <w:proofErr w:type="spellEnd"/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3299">
              <w:rPr>
                <w:rFonts w:ascii="Arial" w:hAnsi="Arial" w:cs="Arial"/>
                <w:b/>
                <w:sz w:val="24"/>
                <w:szCs w:val="24"/>
              </w:rPr>
              <w:t>Замкова, буд.4</w:t>
            </w:r>
          </w:p>
        </w:tc>
      </w:tr>
      <w:tr w:rsidR="00371CBC" w:rsidRPr="00BB3299" w14:paraId="1D273683" w14:textId="77777777" w:rsidTr="00773A43">
        <w:tc>
          <w:tcPr>
            <w:tcW w:w="3964" w:type="dxa"/>
          </w:tcPr>
          <w:p w14:paraId="21830F70" w14:textId="171BFB2B" w:rsidR="00371CBC" w:rsidRPr="00BB3299" w:rsidRDefault="00371CBC" w:rsidP="00F5458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Hlk141699368"/>
            <w:r w:rsidRPr="00BB3299">
              <w:rPr>
                <w:rFonts w:ascii="Arial" w:hAnsi="Arial" w:cs="Arial"/>
                <w:sz w:val="24"/>
                <w:szCs w:val="24"/>
              </w:rPr>
              <w:t>Код ДК 021:2015</w:t>
            </w:r>
            <w:bookmarkEnd w:id="1"/>
          </w:p>
        </w:tc>
        <w:tc>
          <w:tcPr>
            <w:tcW w:w="5529" w:type="dxa"/>
          </w:tcPr>
          <w:p w14:paraId="3BF4106F" w14:textId="505116C0" w:rsidR="00371CBC" w:rsidRPr="00BB3299" w:rsidRDefault="00527DFB" w:rsidP="00773A43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B329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ДК 021:2015: 45450000-6 — Інші завершальні будівельні роботи</w:t>
            </w:r>
          </w:p>
        </w:tc>
      </w:tr>
      <w:tr w:rsidR="00F031F8" w:rsidRPr="00BB3299" w14:paraId="20E9FDD3" w14:textId="77777777" w:rsidTr="00773A43">
        <w:tc>
          <w:tcPr>
            <w:tcW w:w="3964" w:type="dxa"/>
          </w:tcPr>
          <w:p w14:paraId="0462FE4F" w14:textId="3AD71440" w:rsidR="00F031F8" w:rsidRPr="00BB3299" w:rsidRDefault="00017A11" w:rsidP="00F5458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hAnsi="Arial" w:cs="Arial"/>
                <w:sz w:val="24"/>
                <w:szCs w:val="24"/>
              </w:rPr>
              <w:t>Обсяг поставки товару/надання послуг/виконання робіт</w:t>
            </w:r>
          </w:p>
        </w:tc>
        <w:tc>
          <w:tcPr>
            <w:tcW w:w="5529" w:type="dxa"/>
          </w:tcPr>
          <w:p w14:paraId="64C2D172" w14:textId="65091E14" w:rsidR="00F031F8" w:rsidRPr="00BB3299" w:rsidRDefault="00F031F8" w:rsidP="00F54586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 послуга</w:t>
            </w:r>
          </w:p>
        </w:tc>
      </w:tr>
      <w:tr w:rsidR="00F031F8" w:rsidRPr="00BB3299" w14:paraId="09F0ABB6" w14:textId="77777777" w:rsidTr="00773A43">
        <w:tc>
          <w:tcPr>
            <w:tcW w:w="3964" w:type="dxa"/>
          </w:tcPr>
          <w:p w14:paraId="4BBB4159" w14:textId="68279EDF" w:rsidR="00F031F8" w:rsidRPr="00BB3299" w:rsidRDefault="00F031F8" w:rsidP="00F5458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hAnsi="Arial" w:cs="Arial"/>
                <w:sz w:val="24"/>
                <w:szCs w:val="24"/>
              </w:rPr>
              <w:t>Строк поставки товару/надання послуг/виконання робіт</w:t>
            </w:r>
          </w:p>
        </w:tc>
        <w:tc>
          <w:tcPr>
            <w:tcW w:w="5529" w:type="dxa"/>
          </w:tcPr>
          <w:p w14:paraId="69C6C7ED" w14:textId="4ABF16EF" w:rsidR="00F031F8" w:rsidRPr="00BB3299" w:rsidRDefault="008D655D" w:rsidP="00FF307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3299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</w:rPr>
              <w:t xml:space="preserve">до </w:t>
            </w:r>
            <w:r w:rsidR="00FF307D" w:rsidRPr="00BB329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20</w:t>
            </w:r>
            <w:r w:rsidR="00FF307D" w:rsidRPr="00BB329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вересня</w:t>
            </w:r>
            <w:r w:rsidRPr="00BB329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2026 року (включно)</w:t>
            </w:r>
          </w:p>
        </w:tc>
      </w:tr>
    </w:tbl>
    <w:p w14:paraId="536AD440" w14:textId="56D6F304" w:rsidR="00371CBC" w:rsidRPr="00BB3299" w:rsidRDefault="00371CBC" w:rsidP="00F54586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98B210" w14:textId="7EAE57E9" w:rsidR="002E5AA7" w:rsidRPr="00BB3299" w:rsidRDefault="002E5AA7" w:rsidP="00773A43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B3299">
        <w:rPr>
          <w:rFonts w:ascii="Arial" w:hAnsi="Arial" w:cs="Arial"/>
          <w:b/>
          <w:i/>
          <w:sz w:val="24"/>
          <w:szCs w:val="24"/>
        </w:rPr>
        <w:t>3. Очікувана вартість та/або розмір бюджетного призначення:</w:t>
      </w:r>
    </w:p>
    <w:p w14:paraId="58C54075" w14:textId="6A96E076" w:rsidR="00597EC5" w:rsidRPr="00BB3299" w:rsidRDefault="009F4FD2" w:rsidP="00773A43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BB3299">
        <w:rPr>
          <w:rFonts w:ascii="Arial" w:hAnsi="Arial" w:cs="Arial"/>
        </w:rPr>
        <w:t>Очікуван</w:t>
      </w:r>
      <w:r w:rsidR="001D4A1F" w:rsidRPr="00BB3299">
        <w:rPr>
          <w:rFonts w:ascii="Arial" w:hAnsi="Arial" w:cs="Arial"/>
        </w:rPr>
        <w:t>а вартість закупівлі згідно проведених розрахунків із врахуванням</w:t>
      </w:r>
      <w:r w:rsidR="007964DC" w:rsidRPr="00BB3299">
        <w:rPr>
          <w:rFonts w:ascii="Arial" w:hAnsi="Arial" w:cs="Arial"/>
        </w:rPr>
        <w:t xml:space="preserve"> комерційних пропозицій та</w:t>
      </w:r>
      <w:r w:rsidR="001D4A1F" w:rsidRPr="00BB3299">
        <w:rPr>
          <w:rFonts w:ascii="Arial" w:hAnsi="Arial" w:cs="Arial"/>
        </w:rPr>
        <w:t xml:space="preserve"> кошторисних призначень</w:t>
      </w:r>
      <w:r w:rsidR="007964DC" w:rsidRPr="00BB3299">
        <w:rPr>
          <w:rFonts w:ascii="Arial" w:hAnsi="Arial" w:cs="Arial"/>
        </w:rPr>
        <w:t xml:space="preserve"> </w:t>
      </w:r>
      <w:r w:rsidRPr="00BB3299">
        <w:rPr>
          <w:rFonts w:ascii="Arial" w:hAnsi="Arial" w:cs="Arial"/>
        </w:rPr>
        <w:t xml:space="preserve">становить </w:t>
      </w:r>
      <w:r w:rsidR="001D4A1F" w:rsidRPr="00BB3299">
        <w:rPr>
          <w:rFonts w:ascii="Arial" w:hAnsi="Arial" w:cs="Arial"/>
        </w:rPr>
        <w:t>–</w:t>
      </w:r>
      <w:r w:rsidRPr="00BB3299">
        <w:rPr>
          <w:rFonts w:ascii="Arial" w:hAnsi="Arial" w:cs="Arial"/>
        </w:rPr>
        <w:t xml:space="preserve"> </w:t>
      </w:r>
      <w:r w:rsidR="00FF307D" w:rsidRPr="00BB3299">
        <w:rPr>
          <w:rFonts w:ascii="Arial" w:hAnsi="Arial" w:cs="Arial"/>
        </w:rPr>
        <w:t>935 878</w:t>
      </w:r>
      <w:r w:rsidR="00527DFB" w:rsidRPr="00BB3299">
        <w:rPr>
          <w:rFonts w:ascii="Arial" w:hAnsi="Arial" w:cs="Arial"/>
        </w:rPr>
        <w:t>,</w:t>
      </w:r>
      <w:r w:rsidR="00FF307D" w:rsidRPr="00BB3299">
        <w:rPr>
          <w:rFonts w:ascii="Arial" w:hAnsi="Arial" w:cs="Arial"/>
        </w:rPr>
        <w:t xml:space="preserve">18 </w:t>
      </w:r>
      <w:r w:rsidR="00597EC5" w:rsidRPr="00BB3299">
        <w:rPr>
          <w:rFonts w:ascii="Arial" w:hAnsi="Arial" w:cs="Arial"/>
          <w:spacing w:val="-5"/>
        </w:rPr>
        <w:t>грн</w:t>
      </w:r>
      <w:r w:rsidR="00597EC5" w:rsidRPr="00BB3299">
        <w:rPr>
          <w:rFonts w:ascii="Arial" w:hAnsi="Arial" w:cs="Arial"/>
          <w:color w:val="000000" w:themeColor="text1"/>
        </w:rPr>
        <w:t>.</w:t>
      </w:r>
      <w:r w:rsidR="00597EC5" w:rsidRPr="00BB3299">
        <w:rPr>
          <w:rFonts w:ascii="Arial" w:hAnsi="Arial" w:cs="Arial"/>
        </w:rPr>
        <w:t xml:space="preserve"> </w:t>
      </w:r>
      <w:r w:rsidR="00527DFB" w:rsidRPr="00BB3299">
        <w:rPr>
          <w:rFonts w:ascii="Arial" w:hAnsi="Arial" w:cs="Arial"/>
        </w:rPr>
        <w:t>бе</w:t>
      </w:r>
      <w:r w:rsidR="00597EC5" w:rsidRPr="00BB3299">
        <w:rPr>
          <w:rFonts w:ascii="Arial" w:hAnsi="Arial" w:cs="Arial"/>
        </w:rPr>
        <w:t>з ПДВ</w:t>
      </w:r>
      <w:bookmarkStart w:id="2" w:name="n1388"/>
      <w:bookmarkEnd w:id="2"/>
      <w:r w:rsidR="007964DC" w:rsidRPr="00BB3299">
        <w:rPr>
          <w:rFonts w:ascii="Arial" w:hAnsi="Arial" w:cs="Arial"/>
        </w:rPr>
        <w:t>.</w:t>
      </w:r>
    </w:p>
    <w:p w14:paraId="2246A066" w14:textId="4D60448E" w:rsidR="00597EC5" w:rsidRPr="00BB3299" w:rsidRDefault="00597EC5" w:rsidP="00F5458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481D327" w14:textId="761BF87B" w:rsidR="00EC160F" w:rsidRPr="00BB3299" w:rsidRDefault="00EC160F" w:rsidP="00F5458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14:paraId="694F587F" w14:textId="4EB35B97" w:rsidR="00EC160F" w:rsidRPr="00BB3299" w:rsidRDefault="00EC160F" w:rsidP="00F54586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8BCD588" w14:textId="4FFB2EE5" w:rsidR="009B4738" w:rsidRPr="00BB3299" w:rsidRDefault="009B4738" w:rsidP="00F5458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9B4738" w:rsidRPr="00BB3299" w:rsidSect="00F54586">
      <w:pgSz w:w="11906" w:h="16838"/>
      <w:pgMar w:top="709" w:right="991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CC765AC"/>
    <w:multiLevelType w:val="multilevel"/>
    <w:tmpl w:val="91A4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F5ABF"/>
    <w:multiLevelType w:val="hybridMultilevel"/>
    <w:tmpl w:val="CA2C72F6"/>
    <w:lvl w:ilvl="0" w:tplc="0422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00BD7"/>
    <w:rsid w:val="00017A11"/>
    <w:rsid w:val="00041F96"/>
    <w:rsid w:val="00061075"/>
    <w:rsid w:val="00095528"/>
    <w:rsid w:val="000C6AED"/>
    <w:rsid w:val="00107C26"/>
    <w:rsid w:val="00136689"/>
    <w:rsid w:val="00162A30"/>
    <w:rsid w:val="001A5628"/>
    <w:rsid w:val="001D4A1F"/>
    <w:rsid w:val="0020433C"/>
    <w:rsid w:val="0021185B"/>
    <w:rsid w:val="0025049C"/>
    <w:rsid w:val="0026343F"/>
    <w:rsid w:val="002E5AA7"/>
    <w:rsid w:val="00305EE4"/>
    <w:rsid w:val="00311202"/>
    <w:rsid w:val="00371CBC"/>
    <w:rsid w:val="003A5FEF"/>
    <w:rsid w:val="003D3B1D"/>
    <w:rsid w:val="00404BD8"/>
    <w:rsid w:val="00422DD0"/>
    <w:rsid w:val="004731FF"/>
    <w:rsid w:val="004A20F2"/>
    <w:rsid w:val="004B3B8A"/>
    <w:rsid w:val="00503556"/>
    <w:rsid w:val="00527DFB"/>
    <w:rsid w:val="005428C8"/>
    <w:rsid w:val="005672CB"/>
    <w:rsid w:val="00597EC5"/>
    <w:rsid w:val="005D5199"/>
    <w:rsid w:val="0064674C"/>
    <w:rsid w:val="00682DBE"/>
    <w:rsid w:val="00683DDC"/>
    <w:rsid w:val="0069061F"/>
    <w:rsid w:val="00732DD1"/>
    <w:rsid w:val="00773A43"/>
    <w:rsid w:val="007964DC"/>
    <w:rsid w:val="00825693"/>
    <w:rsid w:val="0083468D"/>
    <w:rsid w:val="008D655D"/>
    <w:rsid w:val="009074A6"/>
    <w:rsid w:val="00946CE0"/>
    <w:rsid w:val="00966437"/>
    <w:rsid w:val="009B4738"/>
    <w:rsid w:val="009F4FD2"/>
    <w:rsid w:val="00A0063D"/>
    <w:rsid w:val="00A02A9D"/>
    <w:rsid w:val="00A127F9"/>
    <w:rsid w:val="00A61F9F"/>
    <w:rsid w:val="00A640E7"/>
    <w:rsid w:val="00A95445"/>
    <w:rsid w:val="00AA3547"/>
    <w:rsid w:val="00AE1B49"/>
    <w:rsid w:val="00AF09AB"/>
    <w:rsid w:val="00B01EB0"/>
    <w:rsid w:val="00B0733F"/>
    <w:rsid w:val="00B33343"/>
    <w:rsid w:val="00B473CD"/>
    <w:rsid w:val="00B54556"/>
    <w:rsid w:val="00BB3299"/>
    <w:rsid w:val="00C07553"/>
    <w:rsid w:val="00CA0331"/>
    <w:rsid w:val="00CA42A4"/>
    <w:rsid w:val="00CC3312"/>
    <w:rsid w:val="00D10675"/>
    <w:rsid w:val="00D15CC3"/>
    <w:rsid w:val="00D204B9"/>
    <w:rsid w:val="00D517F3"/>
    <w:rsid w:val="00D57EED"/>
    <w:rsid w:val="00D84270"/>
    <w:rsid w:val="00D96327"/>
    <w:rsid w:val="00DB43B5"/>
    <w:rsid w:val="00DD331C"/>
    <w:rsid w:val="00DD4815"/>
    <w:rsid w:val="00DE1AE4"/>
    <w:rsid w:val="00E24736"/>
    <w:rsid w:val="00E40F3B"/>
    <w:rsid w:val="00E553FA"/>
    <w:rsid w:val="00E71DB6"/>
    <w:rsid w:val="00E83784"/>
    <w:rsid w:val="00EC160F"/>
    <w:rsid w:val="00ED456B"/>
    <w:rsid w:val="00EF5330"/>
    <w:rsid w:val="00F031F8"/>
    <w:rsid w:val="00F17B04"/>
    <w:rsid w:val="00F42487"/>
    <w:rsid w:val="00F54586"/>
    <w:rsid w:val="00F73768"/>
    <w:rsid w:val="00FC58C8"/>
    <w:rsid w:val="00FD590F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3821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customStyle="1" w:styleId="rvps2">
    <w:name w:val="rvps2"/>
    <w:basedOn w:val="a"/>
    <w:qFormat/>
    <w:rsid w:val="00FC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FC58C8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640E7"/>
    <w:rPr>
      <w:rFonts w:ascii="Segoe UI" w:hAnsi="Segoe UI" w:cs="Segoe UI"/>
      <w:sz w:val="18"/>
      <w:szCs w:val="18"/>
    </w:rPr>
  </w:style>
  <w:style w:type="paragraph" w:styleId="a7">
    <w:name w:val="List Paragraph"/>
    <w:aliases w:val="Number Bullets"/>
    <w:basedOn w:val="a"/>
    <w:link w:val="a8"/>
    <w:uiPriority w:val="34"/>
    <w:qFormat/>
    <w:rsid w:val="004A20F2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a9">
    <w:name w:val="Базовий"/>
    <w:rsid w:val="00DD481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Mangal"/>
      <w:color w:val="00000A"/>
      <w:lang w:eastAsia="uk-UA"/>
    </w:rPr>
  </w:style>
  <w:style w:type="character" w:customStyle="1" w:styleId="a8">
    <w:name w:val="Абзац списку Знак"/>
    <w:aliases w:val="Number Bullets Знак"/>
    <w:link w:val="a7"/>
    <w:uiPriority w:val="34"/>
    <w:locked/>
    <w:rsid w:val="0064674C"/>
    <w:rPr>
      <w:rFonts w:ascii="Calibri" w:eastAsia="Times New Roman" w:hAnsi="Calibri" w:cs="Calibri"/>
      <w:kern w:val="1"/>
      <w:lang w:eastAsia="ar-SA"/>
    </w:rPr>
  </w:style>
  <w:style w:type="character" w:customStyle="1" w:styleId="js-apiid">
    <w:name w:val="js-apiid"/>
    <w:basedOn w:val="a0"/>
    <w:rsid w:val="0083468D"/>
  </w:style>
  <w:style w:type="character" w:customStyle="1" w:styleId="UnresolvedMention">
    <w:name w:val="Unresolved Mention"/>
    <w:basedOn w:val="a0"/>
    <w:uiPriority w:val="99"/>
    <w:semiHidden/>
    <w:unhideWhenUsed/>
    <w:rsid w:val="00527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5-07-09-012089-a" TargetMode="External"/><Relationship Id="rId13" Type="http://schemas.openxmlformats.org/officeDocument/2006/relationships/hyperlink" Target="https://prozorro.gov.ua/tender/UA-2026-05-18-009773-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ov.e-tender.ua/tender/budivelni-roboti/UA-2026-07-31-009540-a-potochnyj-remont-prymishhen-u-licej-halyczkyj-lvivskoyi-miskoyi-rady-shh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zorro.gov.u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ozorro.gov.ua/tender/UA-2026-05-18-009773-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ov.e-tender.ua/tender/budivelni-roboti/UA-2026-07-31-009540-a-potochnyj-remont-prymishhen-u-licej-halyczkyj-lvivskoyi-miskoyi-rady-shh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D5C8-AA74-4939-B44D-703B4C41A4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C5C97-7125-4B45-BECE-D248E65F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82276-0CEB-4CEC-851A-F477A168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3240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ulana</cp:lastModifiedBy>
  <cp:revision>4</cp:revision>
  <cp:lastPrinted>2026-07-27T19:10:00Z</cp:lastPrinted>
  <dcterms:created xsi:type="dcterms:W3CDTF">2026-08-05T13:48:00Z</dcterms:created>
  <dcterms:modified xsi:type="dcterms:W3CDTF">2026-08-05T13:59:00Z</dcterms:modified>
</cp:coreProperties>
</file>